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DA55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56487D0F" w:rsidR="001B5D1E" w:rsidRPr="00D13C9C" w:rsidRDefault="003E170A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Land Use</w:t>
      </w:r>
      <w:r w:rsidR="00D13C9C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</w:t>
      </w:r>
      <w:r w:rsidR="001C7947" w:rsidRPr="00D13C9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Committee</w:t>
      </w:r>
    </w:p>
    <w:p w14:paraId="64AFCB47" w14:textId="77777777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5620180D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6C1B61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February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6C1B61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18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6D33C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="00A7229B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4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:</w:t>
      </w:r>
      <w:r w:rsidR="006C1B61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0pm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77777777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1B756ABD" w14:textId="77777777" w:rsidR="006C1B61" w:rsidRPr="006C1B61" w:rsidRDefault="006C1B61" w:rsidP="006C1B61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C1B61">
        <w:rPr>
          <w:rFonts w:eastAsia="Times New Roman" w:cstheme="minorHAnsi"/>
          <w:kern w:val="0"/>
          <w:sz w:val="22"/>
          <w:szCs w:val="22"/>
          <w14:ligatures w14:val="none"/>
        </w:rPr>
        <w:t>Join Zoom Meeting</w:t>
      </w:r>
    </w:p>
    <w:p w14:paraId="028C969A" w14:textId="7715EE83" w:rsidR="006C1B61" w:rsidRPr="006C1B61" w:rsidRDefault="006C1B61" w:rsidP="006C1B61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hyperlink r:id="rId5" w:history="1">
        <w:r w:rsidRPr="00E03D9A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https://us06web.zoom.us/j/86469710146?pwd=usr184MpXURVZTfrUE5JTNWmKWOaEK.1</w:t>
        </w:r>
      </w:hyperlink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</w:p>
    <w:p w14:paraId="667A3F6D" w14:textId="77777777" w:rsidR="006C1B61" w:rsidRPr="006C1B61" w:rsidRDefault="006C1B61" w:rsidP="006C1B61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AE01C40" w14:textId="77777777" w:rsidR="006C1B61" w:rsidRPr="006C1B61" w:rsidRDefault="006C1B61" w:rsidP="006C1B61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C1B61">
        <w:rPr>
          <w:rFonts w:eastAsia="Times New Roman" w:cstheme="minorHAnsi"/>
          <w:kern w:val="0"/>
          <w:sz w:val="22"/>
          <w:szCs w:val="22"/>
          <w14:ligatures w14:val="none"/>
        </w:rPr>
        <w:t>Meeting ID: 864 6971 0146</w:t>
      </w:r>
    </w:p>
    <w:p w14:paraId="1874E803" w14:textId="02A8CA6D" w:rsidR="006C1B61" w:rsidRDefault="006C1B61" w:rsidP="006C1B61">
      <w:pPr>
        <w:pStyle w:val="ListParagraph"/>
        <w:jc w:val="center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6C1B61">
        <w:rPr>
          <w:rFonts w:eastAsia="Times New Roman" w:cstheme="minorHAnsi"/>
          <w:kern w:val="0"/>
          <w:sz w:val="22"/>
          <w:szCs w:val="22"/>
          <w14:ligatures w14:val="none"/>
        </w:rPr>
        <w:t>Passcode: 879567</w:t>
      </w:r>
    </w:p>
    <w:p w14:paraId="7FEFBEB5" w14:textId="77777777" w:rsidR="006C1B61" w:rsidRDefault="006C1B61" w:rsidP="003E170A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5EC01D4" w14:textId="1A0EED2C" w:rsidR="001C7947" w:rsidRDefault="001C7947" w:rsidP="00D13C9C">
      <w:pPr>
        <w:pStyle w:val="ListParagraph"/>
        <w:jc w:val="right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9AD6B94" w14:textId="03DE3FE8" w:rsidR="001C7947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1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Dukes County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Courthouse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, Edgartown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1D683442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65F89E6F" w14:textId="6D496480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2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114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N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ew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Y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ork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Ave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Oak Bluffs -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update</w:t>
      </w:r>
    </w:p>
    <w:p w14:paraId="5262C5BB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82CADFE" w14:textId="3633CBED" w:rsidR="0038366D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3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29 Breakdown Lane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, Tisbury 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update</w:t>
      </w:r>
    </w:p>
    <w:p w14:paraId="207D90F8" w14:textId="4FBC5A66" w:rsidR="00B662F8" w:rsidRDefault="00B662F8" w:rsidP="00B662F8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Roof repair, gutter repair</w:t>
      </w:r>
    </w:p>
    <w:p w14:paraId="727FF313" w14:textId="044AD25F" w:rsidR="00B662F8" w:rsidRPr="00B662F8" w:rsidRDefault="00B662F8" w:rsidP="00B662F8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Licensing Agreement by Healthy Aging to Youth Task Force</w:t>
      </w:r>
    </w:p>
    <w:p w14:paraId="01B1E465" w14:textId="77777777" w:rsidR="00A31EAC" w:rsidRDefault="00A31EAC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763D43B3" w14:textId="703EE1DE" w:rsidR="00B662F8" w:rsidRDefault="00A31EAC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4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.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>Administration Building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 xml:space="preserve"> (9 Airport Road, Edgartown)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–</w:t>
      </w:r>
      <w:r w:rsidR="0038366D">
        <w:rPr>
          <w:rFonts w:eastAsia="Times New Roman" w:cstheme="minorHAnsi"/>
          <w:kern w:val="0"/>
          <w:sz w:val="22"/>
          <w:szCs w:val="22"/>
          <w14:ligatures w14:val="none"/>
        </w:rPr>
        <w:t xml:space="preserve"> updat</w:t>
      </w:r>
      <w:r w:rsidR="00B662F8">
        <w:rPr>
          <w:rFonts w:eastAsia="Times New Roman" w:cstheme="minorHAnsi"/>
          <w:kern w:val="0"/>
          <w:sz w:val="22"/>
          <w:szCs w:val="22"/>
          <w14:ligatures w14:val="none"/>
        </w:rPr>
        <w:t>e</w:t>
      </w:r>
    </w:p>
    <w:p w14:paraId="42511F64" w14:textId="77777777" w:rsid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CFA3EFA" w14:textId="575D4638" w:rsidR="00A7229B" w:rsidRPr="00B662F8" w:rsidRDefault="00B662F8" w:rsidP="00B662F8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5. E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xecutive session in accordance with MGL Chapter 30A, Section 21 (a) 2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t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 xml:space="preserve">o consider the purchase, exchange, lease or value of real property if the chair declares that an open meeting may have a detrimental effect on the negotiating position of the public body – 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and </w:t>
      </w:r>
      <w:r w:rsidR="00A7229B" w:rsidRPr="00D71675">
        <w:rPr>
          <w:rFonts w:eastAsia="Times New Roman" w:cstheme="minorHAnsi"/>
          <w:color w:val="000000"/>
          <w:kern w:val="0"/>
          <w14:ligatures w14:val="none"/>
        </w:rPr>
        <w:t>not to return in open session</w:t>
      </w:r>
      <w:r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59BEB916" w14:textId="04CF725D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25630672" w14:textId="77777777" w:rsidR="001C7947" w:rsidRPr="00CE0769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7AE855E0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6C1B6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3E170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B662F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3:30PM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132D45"/>
    <w:multiLevelType w:val="hybridMultilevel"/>
    <w:tmpl w:val="E9805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340522">
    <w:abstractNumId w:val="0"/>
  </w:num>
  <w:num w:numId="2" w16cid:durableId="2079597759">
    <w:abstractNumId w:val="1"/>
  </w:num>
  <w:num w:numId="3" w16cid:durableId="1420100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5311D"/>
    <w:rsid w:val="001B5D1E"/>
    <w:rsid w:val="001C7947"/>
    <w:rsid w:val="002145E1"/>
    <w:rsid w:val="00366130"/>
    <w:rsid w:val="0038366D"/>
    <w:rsid w:val="003E170A"/>
    <w:rsid w:val="005B40E7"/>
    <w:rsid w:val="006C1B61"/>
    <w:rsid w:val="006D33CD"/>
    <w:rsid w:val="00891F41"/>
    <w:rsid w:val="0090373B"/>
    <w:rsid w:val="009C5302"/>
    <w:rsid w:val="00A31EAC"/>
    <w:rsid w:val="00A7229B"/>
    <w:rsid w:val="00B117EB"/>
    <w:rsid w:val="00B361B9"/>
    <w:rsid w:val="00B662F8"/>
    <w:rsid w:val="00B97793"/>
    <w:rsid w:val="00C5052A"/>
    <w:rsid w:val="00CE0769"/>
    <w:rsid w:val="00D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69710146?pwd=usr184MpXURVZTfrUE5JTNWmKWOaEK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3</cp:revision>
  <dcterms:created xsi:type="dcterms:W3CDTF">2026-02-11T14:58:00Z</dcterms:created>
  <dcterms:modified xsi:type="dcterms:W3CDTF">2026-02-12T20:33:00Z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4e0e9b05-750b-46e3-83a4-c7b8a92a9db5</vt:lpwstr>
  </property>
</Properties>
</file>